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ECB" w:rsidRPr="00C72ECB" w:rsidRDefault="00C72ECB" w:rsidP="00E67818">
      <w:pPr>
        <w:spacing w:line="300" w:lineRule="auto"/>
        <w:jc w:val="center"/>
        <w:rPr>
          <w:rFonts w:ascii="仿宋" w:eastAsia="仿宋" w:hAnsi="仿宋"/>
          <w:b/>
          <w:sz w:val="44"/>
          <w:szCs w:val="44"/>
        </w:rPr>
      </w:pPr>
      <w:r w:rsidRPr="00C72ECB">
        <w:rPr>
          <w:rFonts w:ascii="仿宋" w:eastAsia="仿宋" w:hAnsi="仿宋"/>
          <w:b/>
          <w:sz w:val="44"/>
          <w:szCs w:val="44"/>
        </w:rPr>
        <w:t>长春红旗国际小镇运营管理有限公司</w:t>
      </w:r>
    </w:p>
    <w:p w:rsidR="00C72ECB" w:rsidRPr="00C72ECB" w:rsidRDefault="00C72ECB" w:rsidP="00E67818">
      <w:pPr>
        <w:spacing w:line="300" w:lineRule="auto"/>
        <w:jc w:val="center"/>
        <w:rPr>
          <w:rFonts w:ascii="仿宋" w:eastAsia="仿宋" w:hAnsi="仿宋"/>
          <w:b/>
          <w:sz w:val="44"/>
          <w:szCs w:val="44"/>
        </w:rPr>
      </w:pPr>
      <w:r w:rsidRPr="00C72ECB">
        <w:rPr>
          <w:rFonts w:ascii="仿宋" w:eastAsia="仿宋" w:hAnsi="仿宋"/>
          <w:b/>
          <w:sz w:val="44"/>
          <w:szCs w:val="44"/>
        </w:rPr>
        <w:t>社会招聘岗位需求</w:t>
      </w:r>
    </w:p>
    <w:p w:rsidR="00C72ECB" w:rsidRPr="00C72ECB" w:rsidRDefault="00C72ECB" w:rsidP="00E67818">
      <w:pPr>
        <w:spacing w:line="300" w:lineRule="auto"/>
        <w:jc w:val="center"/>
        <w:rPr>
          <w:rFonts w:ascii="黑体" w:eastAsia="黑体" w:hAnsi="黑体"/>
          <w:b/>
          <w:sz w:val="44"/>
          <w:szCs w:val="44"/>
        </w:rPr>
      </w:pPr>
    </w:p>
    <w:p w:rsidR="005238B1" w:rsidRPr="00C72ECB" w:rsidRDefault="00C72ECB" w:rsidP="00C72ECB">
      <w:pPr>
        <w:spacing w:line="300" w:lineRule="auto"/>
        <w:jc w:val="left"/>
        <w:rPr>
          <w:rFonts w:ascii="仿宋_GB2312" w:eastAsia="仿宋_GB2312" w:hAnsi="黑体"/>
          <w:b/>
          <w:sz w:val="32"/>
        </w:rPr>
      </w:pPr>
      <w:r w:rsidRPr="00C72ECB">
        <w:rPr>
          <w:rFonts w:ascii="仿宋_GB2312" w:eastAsia="仿宋_GB2312" w:hAnsi="黑体" w:hint="eastAsia"/>
          <w:b/>
          <w:sz w:val="32"/>
        </w:rPr>
        <w:t>岗位名称：</w:t>
      </w:r>
      <w:r w:rsidR="005238B1" w:rsidRPr="00C72ECB">
        <w:rPr>
          <w:rFonts w:ascii="仿宋_GB2312" w:eastAsia="仿宋_GB2312" w:hAnsi="黑体" w:hint="eastAsia"/>
          <w:b/>
          <w:sz w:val="32"/>
        </w:rPr>
        <w:t>智能网联运</w:t>
      </w:r>
      <w:proofErr w:type="gramStart"/>
      <w:r w:rsidR="005238B1" w:rsidRPr="00C72ECB">
        <w:rPr>
          <w:rFonts w:ascii="仿宋_GB2312" w:eastAsia="仿宋_GB2312" w:hAnsi="黑体" w:hint="eastAsia"/>
          <w:b/>
          <w:sz w:val="32"/>
        </w:rPr>
        <w:t>维</w:t>
      </w:r>
      <w:r w:rsidR="00E67818" w:rsidRPr="00C72ECB">
        <w:rPr>
          <w:rFonts w:ascii="仿宋_GB2312" w:eastAsia="仿宋_GB2312" w:hAnsi="黑体" w:hint="eastAsia"/>
          <w:b/>
          <w:sz w:val="32"/>
        </w:rPr>
        <w:t>管理</w:t>
      </w:r>
      <w:proofErr w:type="gramEnd"/>
      <w:r w:rsidR="00E67818" w:rsidRPr="00C72ECB">
        <w:rPr>
          <w:rFonts w:ascii="仿宋_GB2312" w:eastAsia="仿宋_GB2312" w:hAnsi="黑体" w:hint="eastAsia"/>
          <w:b/>
          <w:sz w:val="32"/>
        </w:rPr>
        <w:t>主管</w:t>
      </w:r>
      <w:r w:rsidRPr="00C72ECB">
        <w:rPr>
          <w:rFonts w:ascii="仿宋_GB2312" w:eastAsia="仿宋_GB2312" w:hAnsi="黑体" w:hint="eastAsia"/>
          <w:b/>
          <w:sz w:val="32"/>
        </w:rPr>
        <w:t xml:space="preserve">   招聘人数：</w:t>
      </w:r>
      <w:r w:rsidR="00533E2E" w:rsidRPr="00C72ECB">
        <w:rPr>
          <w:rFonts w:ascii="仿宋_GB2312" w:eastAsia="仿宋_GB2312" w:hAnsi="黑体" w:hint="eastAsia"/>
          <w:b/>
          <w:sz w:val="32"/>
        </w:rPr>
        <w:t>2名</w:t>
      </w:r>
    </w:p>
    <w:p w:rsidR="006E6D9D" w:rsidRPr="00C72ECB" w:rsidRDefault="0027186E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C72ECB">
        <w:rPr>
          <w:rFonts w:ascii="楷体_GB2312" w:eastAsia="楷体_GB2312" w:hint="eastAsia"/>
          <w:b/>
          <w:sz w:val="28"/>
          <w:szCs w:val="28"/>
        </w:rPr>
        <w:t>一、招聘对象</w:t>
      </w:r>
    </w:p>
    <w:p w:rsidR="00F15AE8" w:rsidRPr="00C72ECB" w:rsidRDefault="00F15AE8" w:rsidP="00961EA4">
      <w:pPr>
        <w:spacing w:line="44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 w:hint="eastAsia"/>
          <w:sz w:val="28"/>
          <w:szCs w:val="28"/>
        </w:rPr>
        <w:t>35周岁及以下，</w:t>
      </w:r>
      <w:r w:rsidR="009E6A8D">
        <w:rPr>
          <w:rFonts w:ascii="楷体_GB2312" w:eastAsia="楷体_GB2312" w:hint="eastAsia"/>
          <w:sz w:val="28"/>
          <w:szCs w:val="28"/>
        </w:rPr>
        <w:t>9</w:t>
      </w:r>
      <w:r w:rsidR="009E6A8D">
        <w:rPr>
          <w:rFonts w:ascii="楷体_GB2312" w:eastAsia="楷体_GB2312"/>
          <w:sz w:val="28"/>
          <w:szCs w:val="28"/>
        </w:rPr>
        <w:t>85</w:t>
      </w:r>
      <w:r w:rsidR="009E6A8D">
        <w:rPr>
          <w:rFonts w:ascii="楷体_GB2312" w:eastAsia="楷体_GB2312" w:hint="eastAsia"/>
          <w:sz w:val="28"/>
          <w:szCs w:val="28"/>
        </w:rPr>
        <w:t>，2</w:t>
      </w:r>
      <w:r w:rsidR="009E6A8D">
        <w:rPr>
          <w:rFonts w:ascii="楷体_GB2312" w:eastAsia="楷体_GB2312"/>
          <w:sz w:val="28"/>
          <w:szCs w:val="28"/>
        </w:rPr>
        <w:t>11</w:t>
      </w:r>
      <w:r w:rsidR="009E6A8D">
        <w:rPr>
          <w:rFonts w:ascii="楷体_GB2312" w:eastAsia="楷体_GB2312" w:hint="eastAsia"/>
          <w:sz w:val="28"/>
          <w:szCs w:val="28"/>
        </w:rPr>
        <w:t>，</w:t>
      </w:r>
      <w:r w:rsidR="009E6A8D">
        <w:rPr>
          <w:rFonts w:ascii="楷体_GB2312" w:eastAsia="楷体_GB2312"/>
          <w:sz w:val="28"/>
          <w:szCs w:val="28"/>
        </w:rPr>
        <w:t>双一流院校毕业</w:t>
      </w:r>
      <w:r w:rsidR="009E6A8D">
        <w:rPr>
          <w:rFonts w:ascii="楷体_GB2312" w:eastAsia="楷体_GB2312" w:hint="eastAsia"/>
          <w:sz w:val="28"/>
          <w:szCs w:val="28"/>
        </w:rPr>
        <w:t>，</w:t>
      </w:r>
      <w:r w:rsidR="00CF154A" w:rsidRPr="00C72ECB">
        <w:rPr>
          <w:rFonts w:ascii="楷体_GB2312" w:eastAsia="楷体_GB2312"/>
          <w:sz w:val="28"/>
          <w:szCs w:val="28"/>
        </w:rPr>
        <w:t>计算机/网络相关专业</w:t>
      </w:r>
      <w:r w:rsidRPr="00C72ECB">
        <w:rPr>
          <w:rFonts w:ascii="楷体_GB2312" w:eastAsia="楷体_GB2312" w:hint="eastAsia"/>
          <w:sz w:val="28"/>
          <w:szCs w:val="28"/>
        </w:rPr>
        <w:t>人才。</w:t>
      </w:r>
    </w:p>
    <w:p w:rsidR="0027186E" w:rsidRPr="00C72ECB" w:rsidRDefault="0027186E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C72ECB">
        <w:rPr>
          <w:rFonts w:ascii="楷体_GB2312" w:eastAsia="楷体_GB2312" w:hint="eastAsia"/>
          <w:b/>
          <w:sz w:val="28"/>
          <w:szCs w:val="28"/>
        </w:rPr>
        <w:t>二、岗位职责</w:t>
      </w:r>
    </w:p>
    <w:p w:rsidR="00E67818" w:rsidRPr="00C72ECB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1</w:t>
      </w:r>
      <w:r w:rsidRPr="00C72ECB">
        <w:rPr>
          <w:rFonts w:ascii="楷体_GB2312" w:eastAsia="楷体_GB2312" w:hint="eastAsia"/>
          <w:sz w:val="28"/>
          <w:szCs w:val="28"/>
        </w:rPr>
        <w:t>．负责</w:t>
      </w:r>
      <w:r w:rsidRPr="00C72ECB">
        <w:rPr>
          <w:rFonts w:ascii="楷体_GB2312" w:eastAsia="楷体_GB2312"/>
          <w:sz w:val="28"/>
          <w:szCs w:val="28"/>
        </w:rPr>
        <w:t>部署并维护数据中心的</w:t>
      </w:r>
      <w:r w:rsidRPr="00C72ECB">
        <w:rPr>
          <w:rFonts w:ascii="楷体_GB2312" w:eastAsia="楷体_GB2312" w:hint="eastAsia"/>
          <w:sz w:val="28"/>
          <w:szCs w:val="28"/>
        </w:rPr>
        <w:t>V2X各类应用软件平台</w:t>
      </w:r>
      <w:r w:rsidRPr="00C72ECB">
        <w:rPr>
          <w:rFonts w:ascii="楷体_GB2312" w:eastAsia="楷体_GB2312"/>
          <w:sz w:val="28"/>
          <w:szCs w:val="28"/>
        </w:rPr>
        <w:t>、云服务器、MEC、RSU、</w:t>
      </w:r>
      <w:r w:rsidRPr="00C72ECB">
        <w:rPr>
          <w:rFonts w:ascii="楷体_GB2312" w:eastAsia="楷体_GB2312" w:hint="eastAsia"/>
          <w:sz w:val="28"/>
          <w:szCs w:val="28"/>
        </w:rPr>
        <w:t>感知设备</w:t>
      </w:r>
      <w:r w:rsidRPr="00C72ECB">
        <w:rPr>
          <w:rFonts w:ascii="楷体_GB2312" w:eastAsia="楷体_GB2312"/>
          <w:sz w:val="28"/>
          <w:szCs w:val="28"/>
        </w:rPr>
        <w:t>等</w:t>
      </w:r>
    </w:p>
    <w:p w:rsidR="00E67818" w:rsidRPr="00C72ECB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2</w:t>
      </w:r>
      <w:r w:rsidRPr="00C72ECB">
        <w:rPr>
          <w:rFonts w:ascii="楷体_GB2312" w:eastAsia="楷体_GB2312" w:hint="eastAsia"/>
          <w:sz w:val="28"/>
          <w:szCs w:val="28"/>
        </w:rPr>
        <w:t>．负责</w:t>
      </w:r>
      <w:r w:rsidRPr="00C72ECB">
        <w:rPr>
          <w:rFonts w:ascii="楷体_GB2312" w:eastAsia="楷体_GB2312"/>
          <w:sz w:val="28"/>
          <w:szCs w:val="28"/>
        </w:rPr>
        <w:t>设计、实现和部署高负载与高并发接入的云系统，容量规划，供应</w:t>
      </w:r>
      <w:proofErr w:type="gramStart"/>
      <w:r w:rsidRPr="00C72ECB">
        <w:rPr>
          <w:rFonts w:ascii="楷体_GB2312" w:eastAsia="楷体_GB2312"/>
          <w:sz w:val="28"/>
          <w:szCs w:val="28"/>
        </w:rPr>
        <w:t>商方案</w:t>
      </w:r>
      <w:proofErr w:type="gramEnd"/>
      <w:r w:rsidRPr="00C72ECB">
        <w:rPr>
          <w:rFonts w:ascii="楷体_GB2312" w:eastAsia="楷体_GB2312"/>
          <w:sz w:val="28"/>
          <w:szCs w:val="28"/>
        </w:rPr>
        <w:t>评审；</w:t>
      </w:r>
    </w:p>
    <w:p w:rsidR="00E67818" w:rsidRPr="00C72ECB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3</w:t>
      </w:r>
      <w:r w:rsidRPr="00C72ECB">
        <w:rPr>
          <w:rFonts w:ascii="楷体_GB2312" w:eastAsia="楷体_GB2312" w:hint="eastAsia"/>
          <w:sz w:val="28"/>
          <w:szCs w:val="28"/>
        </w:rPr>
        <w:t>．负责</w:t>
      </w:r>
      <w:r w:rsidRPr="00C72ECB">
        <w:rPr>
          <w:rFonts w:ascii="楷体_GB2312" w:eastAsia="楷体_GB2312"/>
          <w:sz w:val="28"/>
          <w:szCs w:val="28"/>
        </w:rPr>
        <w:t>设计对车路协同网络方案，编制技术文档并组织实施，协助测试；</w:t>
      </w:r>
    </w:p>
    <w:p w:rsidR="00E67818" w:rsidRPr="00C72ECB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4</w:t>
      </w:r>
      <w:r w:rsidRPr="00C72ECB">
        <w:rPr>
          <w:rFonts w:ascii="楷体_GB2312" w:eastAsia="楷体_GB2312" w:hint="eastAsia"/>
          <w:sz w:val="28"/>
          <w:szCs w:val="28"/>
        </w:rPr>
        <w:t>．负责</w:t>
      </w:r>
      <w:r w:rsidRPr="00C72ECB">
        <w:rPr>
          <w:rFonts w:ascii="楷体_GB2312" w:eastAsia="楷体_GB2312"/>
          <w:sz w:val="28"/>
          <w:szCs w:val="28"/>
        </w:rPr>
        <w:t>对整个</w:t>
      </w:r>
      <w:r w:rsidRPr="00C72ECB">
        <w:rPr>
          <w:rFonts w:ascii="楷体_GB2312" w:eastAsia="楷体_GB2312" w:hint="eastAsia"/>
          <w:sz w:val="28"/>
          <w:szCs w:val="28"/>
        </w:rPr>
        <w:t>V2X</w:t>
      </w:r>
      <w:r w:rsidRPr="00C72ECB">
        <w:rPr>
          <w:rFonts w:ascii="楷体_GB2312" w:eastAsia="楷体_GB2312"/>
          <w:sz w:val="28"/>
          <w:szCs w:val="28"/>
        </w:rPr>
        <w:t>车路</w:t>
      </w:r>
      <w:proofErr w:type="gramStart"/>
      <w:r w:rsidRPr="00C72ECB">
        <w:rPr>
          <w:rFonts w:ascii="楷体_GB2312" w:eastAsia="楷体_GB2312"/>
          <w:sz w:val="28"/>
          <w:szCs w:val="28"/>
        </w:rPr>
        <w:t>云系统</w:t>
      </w:r>
      <w:proofErr w:type="gramEnd"/>
      <w:r w:rsidRPr="00C72ECB">
        <w:rPr>
          <w:rFonts w:ascii="楷体_GB2312" w:eastAsia="楷体_GB2312"/>
          <w:sz w:val="28"/>
          <w:szCs w:val="28"/>
        </w:rPr>
        <w:t>进行运行监控和分析，如性能评估、安全分析、故障分析等，及时发现问题或隐患并处理；</w:t>
      </w:r>
    </w:p>
    <w:p w:rsidR="00E67818" w:rsidRPr="00C72ECB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 w:hint="eastAsia"/>
          <w:sz w:val="28"/>
          <w:szCs w:val="28"/>
        </w:rPr>
        <w:t>5．协助项目经理拓展</w:t>
      </w:r>
      <w:r w:rsidRPr="00C72ECB">
        <w:rPr>
          <w:rFonts w:ascii="楷体_GB2312" w:eastAsia="楷体_GB2312"/>
          <w:sz w:val="28"/>
          <w:szCs w:val="28"/>
        </w:rPr>
        <w:t>智能网联</w:t>
      </w:r>
      <w:r w:rsidRPr="00C72ECB">
        <w:rPr>
          <w:rFonts w:ascii="楷体_GB2312" w:eastAsia="楷体_GB2312" w:hint="eastAsia"/>
          <w:sz w:val="28"/>
          <w:szCs w:val="28"/>
        </w:rPr>
        <w:t>类业务；</w:t>
      </w:r>
    </w:p>
    <w:p w:rsidR="0027186E" w:rsidRPr="00C72ECB" w:rsidRDefault="0027186E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C72ECB">
        <w:rPr>
          <w:rFonts w:ascii="楷体_GB2312" w:eastAsia="楷体_GB2312" w:hint="eastAsia"/>
          <w:b/>
          <w:sz w:val="28"/>
          <w:szCs w:val="28"/>
        </w:rPr>
        <w:t>三、任职资格</w:t>
      </w:r>
    </w:p>
    <w:p w:rsidR="008A2C29" w:rsidRPr="00C72ECB" w:rsidRDefault="008A2C29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 w:hint="eastAsia"/>
          <w:sz w:val="28"/>
          <w:szCs w:val="28"/>
        </w:rPr>
        <w:t>1.</w:t>
      </w:r>
      <w:r w:rsidRPr="00C72ECB">
        <w:rPr>
          <w:rFonts w:ascii="楷体_GB2312" w:eastAsia="楷体_GB2312"/>
          <w:sz w:val="28"/>
          <w:szCs w:val="28"/>
        </w:rPr>
        <w:t xml:space="preserve"> 计算机/网络相关专业，具备服务器和网络规划，设计，配置，维护能力；</w:t>
      </w:r>
    </w:p>
    <w:p w:rsidR="008A2C29" w:rsidRPr="00C72ECB" w:rsidRDefault="008A2C29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 w:hint="eastAsia"/>
          <w:sz w:val="28"/>
          <w:szCs w:val="28"/>
        </w:rPr>
        <w:t>2</w:t>
      </w:r>
      <w:r w:rsidRPr="00C72ECB">
        <w:rPr>
          <w:rFonts w:ascii="楷体_GB2312" w:eastAsia="楷体_GB2312"/>
          <w:sz w:val="28"/>
          <w:szCs w:val="28"/>
        </w:rPr>
        <w:t>. 具有3年以上企业网设计、实施、运</w:t>
      </w:r>
      <w:proofErr w:type="gramStart"/>
      <w:r w:rsidRPr="00C72ECB">
        <w:rPr>
          <w:rFonts w:ascii="楷体_GB2312" w:eastAsia="楷体_GB2312"/>
          <w:sz w:val="28"/>
          <w:szCs w:val="28"/>
        </w:rPr>
        <w:t>维</w:t>
      </w:r>
      <w:r w:rsidRPr="00C72ECB">
        <w:rPr>
          <w:rFonts w:ascii="楷体_GB2312" w:eastAsia="楷体_GB2312" w:hint="eastAsia"/>
          <w:sz w:val="28"/>
          <w:szCs w:val="28"/>
        </w:rPr>
        <w:t>工作</w:t>
      </w:r>
      <w:proofErr w:type="gramEnd"/>
      <w:r w:rsidRPr="00C72ECB">
        <w:rPr>
          <w:rFonts w:ascii="楷体_GB2312" w:eastAsia="楷体_GB2312" w:hint="eastAsia"/>
          <w:sz w:val="28"/>
          <w:szCs w:val="28"/>
        </w:rPr>
        <w:t>经验，中共党员优先；</w:t>
      </w:r>
    </w:p>
    <w:p w:rsidR="008A2C29" w:rsidRPr="00C72ECB" w:rsidRDefault="008A2C29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 w:hint="eastAsia"/>
          <w:sz w:val="28"/>
          <w:szCs w:val="28"/>
        </w:rPr>
        <w:t>3</w:t>
      </w:r>
      <w:r w:rsidRPr="00C72ECB">
        <w:rPr>
          <w:rFonts w:ascii="楷体_GB2312" w:eastAsia="楷体_GB2312"/>
          <w:sz w:val="28"/>
          <w:szCs w:val="28"/>
        </w:rPr>
        <w:t>. 熟悉基础架构服务器，服务器虚拟化，容灾或备份等加分；</w:t>
      </w:r>
    </w:p>
    <w:p w:rsidR="008A2C29" w:rsidRPr="00C72ECB" w:rsidRDefault="008A2C29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4. 熟悉主流路由器、交换机、Wi-Fi、防火墙、负载均衡；</w:t>
      </w:r>
    </w:p>
    <w:p w:rsidR="008A2C29" w:rsidRPr="00C72ECB" w:rsidRDefault="00640BEF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5</w:t>
      </w:r>
      <w:r w:rsidR="008A2C29" w:rsidRPr="00C72ECB">
        <w:rPr>
          <w:rFonts w:ascii="楷体_GB2312" w:eastAsia="楷体_GB2312"/>
          <w:sz w:val="28"/>
          <w:szCs w:val="28"/>
        </w:rPr>
        <w:t>. 了解</w:t>
      </w:r>
      <w:r w:rsidR="008A2C29" w:rsidRPr="00C72ECB">
        <w:rPr>
          <w:rFonts w:ascii="楷体_GB2312" w:eastAsia="楷体_GB2312" w:hint="eastAsia"/>
          <w:sz w:val="28"/>
          <w:szCs w:val="28"/>
        </w:rPr>
        <w:t>V2X</w:t>
      </w:r>
      <w:r w:rsidR="008A2C29" w:rsidRPr="00C72ECB">
        <w:rPr>
          <w:rFonts w:ascii="楷体_GB2312" w:eastAsia="楷体_GB2312"/>
          <w:sz w:val="28"/>
          <w:szCs w:val="28"/>
        </w:rPr>
        <w:t>、4G等无线通信技术中至少一种，有</w:t>
      </w:r>
      <w:r w:rsidR="008A2C29" w:rsidRPr="00C72ECB">
        <w:rPr>
          <w:rFonts w:ascii="楷体_GB2312" w:eastAsia="楷体_GB2312" w:hint="eastAsia"/>
          <w:sz w:val="28"/>
          <w:szCs w:val="28"/>
        </w:rPr>
        <w:t>车路协同</w:t>
      </w:r>
      <w:r w:rsidR="008A2C29" w:rsidRPr="00C72ECB">
        <w:rPr>
          <w:rFonts w:ascii="楷体_GB2312" w:eastAsia="楷体_GB2312"/>
          <w:sz w:val="28"/>
          <w:szCs w:val="28"/>
        </w:rPr>
        <w:t>产品使用经验，</w:t>
      </w:r>
      <w:r w:rsidR="008A2C29" w:rsidRPr="00C72ECB">
        <w:rPr>
          <w:rFonts w:ascii="楷体_GB2312" w:eastAsia="楷体_GB2312" w:hint="eastAsia"/>
          <w:sz w:val="28"/>
          <w:szCs w:val="28"/>
        </w:rPr>
        <w:t>对车路协同系统有相应的运维经验</w:t>
      </w:r>
      <w:r w:rsidR="008A2C29" w:rsidRPr="00C72ECB">
        <w:rPr>
          <w:rFonts w:ascii="楷体_GB2312" w:eastAsia="楷体_GB2312"/>
          <w:sz w:val="28"/>
          <w:szCs w:val="28"/>
        </w:rPr>
        <w:t>；</w:t>
      </w:r>
    </w:p>
    <w:p w:rsidR="008A2C29" w:rsidRPr="00C72ECB" w:rsidRDefault="00640BEF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6</w:t>
      </w:r>
      <w:r w:rsidR="008A2C29" w:rsidRPr="00C72ECB">
        <w:rPr>
          <w:rFonts w:ascii="楷体_GB2312" w:eastAsia="楷体_GB2312"/>
          <w:sz w:val="28"/>
          <w:szCs w:val="28"/>
        </w:rPr>
        <w:t xml:space="preserve">. </w:t>
      </w:r>
      <w:r w:rsidR="008A2C29" w:rsidRPr="00C72ECB">
        <w:rPr>
          <w:rFonts w:ascii="楷体_GB2312" w:eastAsia="楷体_GB2312" w:hint="eastAsia"/>
          <w:sz w:val="28"/>
          <w:szCs w:val="28"/>
        </w:rPr>
        <w:t>具有较高的政治素质、职业精神和道德品行，勤奋敬业、积极进取、清正廉洁；</w:t>
      </w:r>
    </w:p>
    <w:p w:rsidR="0027186E" w:rsidRPr="00C72ECB" w:rsidRDefault="00640BEF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C72ECB">
        <w:rPr>
          <w:rFonts w:ascii="楷体_GB2312" w:eastAsia="楷体_GB2312"/>
          <w:sz w:val="28"/>
          <w:szCs w:val="28"/>
        </w:rPr>
        <w:t>7</w:t>
      </w:r>
      <w:r w:rsidR="008A2C29" w:rsidRPr="00C72ECB">
        <w:rPr>
          <w:rFonts w:ascii="楷体_GB2312" w:eastAsia="楷体_GB2312"/>
          <w:sz w:val="28"/>
          <w:szCs w:val="28"/>
        </w:rPr>
        <w:t>.</w:t>
      </w:r>
      <w:r w:rsidR="0027186E" w:rsidRPr="00C72ECB">
        <w:rPr>
          <w:rFonts w:ascii="楷体_GB2312" w:eastAsia="楷体_GB2312" w:hint="eastAsia"/>
          <w:sz w:val="28"/>
          <w:szCs w:val="28"/>
        </w:rPr>
        <w:t xml:space="preserve"> </w:t>
      </w:r>
      <w:r w:rsidR="008A2C29" w:rsidRPr="00C72ECB">
        <w:rPr>
          <w:rFonts w:ascii="楷体_GB2312" w:eastAsia="楷体_GB2312" w:hint="eastAsia"/>
          <w:sz w:val="28"/>
          <w:szCs w:val="28"/>
        </w:rPr>
        <w:t>具有</w:t>
      </w:r>
      <w:r w:rsidR="0027186E" w:rsidRPr="00C72ECB">
        <w:rPr>
          <w:rFonts w:ascii="楷体_GB2312" w:eastAsia="楷体_GB2312" w:hint="eastAsia"/>
          <w:sz w:val="28"/>
          <w:szCs w:val="28"/>
        </w:rPr>
        <w:t>较强的工作主动性、较好的逻辑思维能力，较强的沟通协调力和团队协作力、较强的抗压能力，能熟练操作常用办公软件；</w:t>
      </w:r>
    </w:p>
    <w:p w:rsidR="006E6D9D" w:rsidRPr="0027186E" w:rsidRDefault="006E6D9D" w:rsidP="0027186E">
      <w:pPr>
        <w:spacing w:line="300" w:lineRule="auto"/>
        <w:rPr>
          <w:rFonts w:ascii="楷体_GB2312" w:eastAsia="楷体_GB2312"/>
          <w:sz w:val="24"/>
        </w:rPr>
      </w:pPr>
    </w:p>
    <w:p w:rsidR="0027186E" w:rsidRPr="0027186E" w:rsidRDefault="0027186E" w:rsidP="0027186E">
      <w:pPr>
        <w:spacing w:line="300" w:lineRule="auto"/>
        <w:rPr>
          <w:rFonts w:ascii="楷体_GB2312" w:eastAsia="楷体_GB2312"/>
          <w:sz w:val="24"/>
        </w:rPr>
        <w:sectPr w:rsidR="0027186E" w:rsidRPr="0027186E" w:rsidSect="00961EA4">
          <w:pgSz w:w="11906" w:h="16838"/>
          <w:pgMar w:top="1440" w:right="1416" w:bottom="1440" w:left="1418" w:header="851" w:footer="992" w:gutter="0"/>
          <w:cols w:space="425"/>
          <w:docGrid w:type="lines" w:linePitch="312"/>
        </w:sectPr>
      </w:pPr>
    </w:p>
    <w:p w:rsidR="00E67818" w:rsidRPr="00C72ECB" w:rsidRDefault="00C72ECB" w:rsidP="00C72ECB">
      <w:pPr>
        <w:spacing w:line="300" w:lineRule="auto"/>
        <w:jc w:val="left"/>
        <w:rPr>
          <w:rFonts w:ascii="仿宋_GB2312" w:eastAsia="仿宋_GB2312" w:hAnsi="黑体"/>
          <w:b/>
          <w:sz w:val="32"/>
        </w:rPr>
      </w:pPr>
      <w:r w:rsidRPr="00C72ECB">
        <w:rPr>
          <w:rFonts w:ascii="仿宋_GB2312" w:eastAsia="仿宋_GB2312" w:hAnsi="黑体" w:hint="eastAsia"/>
          <w:b/>
          <w:sz w:val="32"/>
        </w:rPr>
        <w:lastRenderedPageBreak/>
        <w:t>岗位名称：</w:t>
      </w:r>
      <w:r w:rsidR="00E67818" w:rsidRPr="00C72ECB">
        <w:rPr>
          <w:rFonts w:ascii="仿宋_GB2312" w:eastAsia="仿宋_GB2312" w:hAnsi="黑体" w:hint="eastAsia"/>
          <w:b/>
          <w:sz w:val="32"/>
        </w:rPr>
        <w:t>运营管理主管（社会招聘）</w:t>
      </w:r>
      <w:r>
        <w:rPr>
          <w:rFonts w:ascii="仿宋_GB2312" w:eastAsia="仿宋_GB2312" w:hAnsi="黑体" w:hint="eastAsia"/>
          <w:b/>
          <w:sz w:val="32"/>
        </w:rPr>
        <w:t xml:space="preserve"> </w:t>
      </w:r>
      <w:r>
        <w:rPr>
          <w:rFonts w:ascii="仿宋_GB2312" w:eastAsia="仿宋_GB2312" w:hAnsi="黑体"/>
          <w:b/>
          <w:sz w:val="32"/>
        </w:rPr>
        <w:t xml:space="preserve">  招聘人数</w:t>
      </w:r>
      <w:r>
        <w:rPr>
          <w:rFonts w:ascii="仿宋_GB2312" w:eastAsia="仿宋_GB2312" w:hAnsi="黑体" w:hint="eastAsia"/>
          <w:b/>
          <w:sz w:val="32"/>
        </w:rPr>
        <w:t>：</w:t>
      </w:r>
      <w:r w:rsidR="00533E2E" w:rsidRPr="00C72ECB">
        <w:rPr>
          <w:rFonts w:ascii="仿宋_GB2312" w:eastAsia="仿宋_GB2312" w:hAnsi="黑体" w:hint="eastAsia"/>
          <w:b/>
          <w:sz w:val="32"/>
        </w:rPr>
        <w:t>2名</w:t>
      </w:r>
    </w:p>
    <w:p w:rsidR="00E67818" w:rsidRPr="00961EA4" w:rsidRDefault="00E67818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961EA4">
        <w:rPr>
          <w:rFonts w:ascii="楷体_GB2312" w:eastAsia="楷体_GB2312" w:hint="eastAsia"/>
          <w:b/>
          <w:sz w:val="28"/>
          <w:szCs w:val="28"/>
        </w:rPr>
        <w:t>一、招聘对象</w:t>
      </w:r>
    </w:p>
    <w:p w:rsidR="00E67818" w:rsidRPr="00961EA4" w:rsidRDefault="00E67818" w:rsidP="00961EA4">
      <w:pPr>
        <w:spacing w:line="44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35周岁及以下，</w:t>
      </w:r>
      <w:r w:rsidR="009E6A8D">
        <w:rPr>
          <w:rFonts w:ascii="楷体_GB2312" w:eastAsia="楷体_GB2312" w:hint="eastAsia"/>
          <w:sz w:val="28"/>
          <w:szCs w:val="28"/>
        </w:rPr>
        <w:t>9</w:t>
      </w:r>
      <w:r w:rsidR="009E6A8D">
        <w:rPr>
          <w:rFonts w:ascii="楷体_GB2312" w:eastAsia="楷体_GB2312"/>
          <w:sz w:val="28"/>
          <w:szCs w:val="28"/>
        </w:rPr>
        <w:t>85</w:t>
      </w:r>
      <w:r w:rsidR="009E6A8D">
        <w:rPr>
          <w:rFonts w:ascii="楷体_GB2312" w:eastAsia="楷体_GB2312" w:hint="eastAsia"/>
          <w:sz w:val="28"/>
          <w:szCs w:val="28"/>
        </w:rPr>
        <w:t>，2</w:t>
      </w:r>
      <w:r w:rsidR="009E6A8D">
        <w:rPr>
          <w:rFonts w:ascii="楷体_GB2312" w:eastAsia="楷体_GB2312"/>
          <w:sz w:val="28"/>
          <w:szCs w:val="28"/>
        </w:rPr>
        <w:t>11</w:t>
      </w:r>
      <w:r w:rsidR="009E6A8D">
        <w:rPr>
          <w:rFonts w:ascii="楷体_GB2312" w:eastAsia="楷体_GB2312" w:hint="eastAsia"/>
          <w:sz w:val="28"/>
          <w:szCs w:val="28"/>
        </w:rPr>
        <w:t>，</w:t>
      </w:r>
      <w:r w:rsidR="009E6A8D">
        <w:rPr>
          <w:rFonts w:ascii="楷体_GB2312" w:eastAsia="楷体_GB2312"/>
          <w:sz w:val="28"/>
          <w:szCs w:val="28"/>
        </w:rPr>
        <w:t>双一流院校毕业</w:t>
      </w:r>
      <w:r w:rsidR="009E6A8D">
        <w:rPr>
          <w:rFonts w:ascii="楷体_GB2312" w:eastAsia="楷体_GB2312" w:hint="eastAsia"/>
          <w:sz w:val="28"/>
          <w:szCs w:val="28"/>
        </w:rPr>
        <w:t>，</w:t>
      </w:r>
      <w:r w:rsidRPr="00961EA4">
        <w:rPr>
          <w:rFonts w:ascii="楷体_GB2312" w:eastAsia="楷体_GB2312" w:hint="eastAsia"/>
          <w:sz w:val="28"/>
          <w:szCs w:val="28"/>
        </w:rPr>
        <w:t>电子、电器、计算机、通信、自动化相关专业人才。</w:t>
      </w:r>
    </w:p>
    <w:p w:rsidR="00E67818" w:rsidRPr="00961EA4" w:rsidRDefault="00E67818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961EA4">
        <w:rPr>
          <w:rFonts w:ascii="楷体_GB2312" w:eastAsia="楷体_GB2312" w:hint="eastAsia"/>
          <w:b/>
          <w:sz w:val="28"/>
          <w:szCs w:val="28"/>
        </w:rPr>
        <w:t>二、岗位职责</w:t>
      </w:r>
    </w:p>
    <w:p w:rsidR="00E67818" w:rsidRPr="00961EA4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1.</w:t>
      </w:r>
      <w:r w:rsidR="00640BEF" w:rsidRPr="00961EA4">
        <w:rPr>
          <w:rFonts w:ascii="楷体_GB2312" w:eastAsia="楷体_GB2312"/>
          <w:sz w:val="28"/>
          <w:szCs w:val="28"/>
        </w:rPr>
        <w:t xml:space="preserve"> </w:t>
      </w:r>
      <w:r w:rsidR="008A2C29" w:rsidRPr="00961EA4">
        <w:rPr>
          <w:rFonts w:ascii="楷体_GB2312" w:eastAsia="楷体_GB2312" w:hint="eastAsia"/>
          <w:sz w:val="28"/>
          <w:szCs w:val="28"/>
        </w:rPr>
        <w:t>负责配合项目经理拟定智能网联运营</w:t>
      </w:r>
      <w:r w:rsidRPr="00961EA4">
        <w:rPr>
          <w:rFonts w:ascii="楷体_GB2312" w:eastAsia="楷体_GB2312" w:hint="eastAsia"/>
          <w:sz w:val="28"/>
          <w:szCs w:val="28"/>
        </w:rPr>
        <w:t>方案；</w:t>
      </w:r>
    </w:p>
    <w:p w:rsidR="00E67818" w:rsidRPr="00961EA4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2.</w:t>
      </w:r>
      <w:r w:rsidR="00640BEF" w:rsidRPr="00961EA4">
        <w:rPr>
          <w:rFonts w:ascii="楷体_GB2312" w:eastAsia="楷体_GB2312"/>
          <w:sz w:val="28"/>
          <w:szCs w:val="28"/>
        </w:rPr>
        <w:t xml:space="preserve"> </w:t>
      </w:r>
      <w:r w:rsidRPr="00961EA4">
        <w:rPr>
          <w:rFonts w:ascii="楷体_GB2312" w:eastAsia="楷体_GB2312" w:hint="eastAsia"/>
          <w:sz w:val="28"/>
          <w:szCs w:val="28"/>
        </w:rPr>
        <w:t>负责智能网联系统运</w:t>
      </w:r>
      <w:proofErr w:type="gramStart"/>
      <w:r w:rsidRPr="00961EA4">
        <w:rPr>
          <w:rFonts w:ascii="楷体_GB2312" w:eastAsia="楷体_GB2312" w:hint="eastAsia"/>
          <w:sz w:val="28"/>
          <w:szCs w:val="28"/>
        </w:rPr>
        <w:t>维管理</w:t>
      </w:r>
      <w:proofErr w:type="gramEnd"/>
      <w:r w:rsidR="00640BEF" w:rsidRPr="00961EA4">
        <w:rPr>
          <w:rFonts w:ascii="楷体_GB2312" w:eastAsia="楷体_GB2312" w:hint="eastAsia"/>
          <w:sz w:val="28"/>
          <w:szCs w:val="28"/>
        </w:rPr>
        <w:t>等</w:t>
      </w:r>
      <w:r w:rsidRPr="00961EA4">
        <w:rPr>
          <w:rFonts w:ascii="楷体_GB2312" w:eastAsia="楷体_GB2312" w:hint="eastAsia"/>
          <w:sz w:val="28"/>
          <w:szCs w:val="28"/>
        </w:rPr>
        <w:t>相关管理等工作；</w:t>
      </w:r>
    </w:p>
    <w:p w:rsidR="00E67818" w:rsidRPr="00961EA4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3.</w:t>
      </w:r>
      <w:r w:rsidR="00640BEF" w:rsidRPr="00961EA4">
        <w:rPr>
          <w:rFonts w:ascii="楷体_GB2312" w:eastAsia="楷体_GB2312" w:hint="eastAsia"/>
          <w:sz w:val="28"/>
          <w:szCs w:val="28"/>
        </w:rPr>
        <w:t xml:space="preserve"> 负责项目组织、实施、跟进，</w:t>
      </w:r>
      <w:r w:rsidRPr="00961EA4">
        <w:rPr>
          <w:rFonts w:ascii="楷体_GB2312" w:eastAsia="楷体_GB2312" w:hint="eastAsia"/>
          <w:sz w:val="28"/>
          <w:szCs w:val="28"/>
        </w:rPr>
        <w:t>协调各关联单位，规划并管理工作进度，保证各项工作按计划完成；</w:t>
      </w:r>
    </w:p>
    <w:p w:rsidR="00E67818" w:rsidRPr="00961EA4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4.</w:t>
      </w:r>
      <w:r w:rsidR="00640BEF" w:rsidRPr="00961EA4">
        <w:rPr>
          <w:rFonts w:ascii="楷体_GB2312" w:eastAsia="楷体_GB2312"/>
          <w:sz w:val="28"/>
          <w:szCs w:val="28"/>
        </w:rPr>
        <w:t xml:space="preserve"> </w:t>
      </w:r>
      <w:r w:rsidR="00640BEF" w:rsidRPr="00961EA4">
        <w:rPr>
          <w:rFonts w:ascii="楷体_GB2312" w:eastAsia="楷体_GB2312" w:hint="eastAsia"/>
          <w:sz w:val="28"/>
          <w:szCs w:val="28"/>
        </w:rPr>
        <w:t>负责收集自动驾驶、智能网联、智慧交通等发展信息，进行目标市场调研、分析市场发展趋势；</w:t>
      </w:r>
    </w:p>
    <w:p w:rsidR="00E67818" w:rsidRPr="00961EA4" w:rsidRDefault="00E67818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5.</w:t>
      </w:r>
      <w:r w:rsidR="00640BEF" w:rsidRPr="00961EA4">
        <w:rPr>
          <w:rFonts w:ascii="楷体_GB2312" w:eastAsia="楷体_GB2312"/>
          <w:sz w:val="28"/>
          <w:szCs w:val="28"/>
        </w:rPr>
        <w:t xml:space="preserve"> </w:t>
      </w:r>
      <w:r w:rsidRPr="00961EA4">
        <w:rPr>
          <w:rFonts w:ascii="楷体_GB2312" w:eastAsia="楷体_GB2312" w:hint="eastAsia"/>
          <w:sz w:val="28"/>
          <w:szCs w:val="28"/>
        </w:rPr>
        <w:t>协助项目经理拓展</w:t>
      </w:r>
      <w:r w:rsidR="00640BEF" w:rsidRPr="00961EA4">
        <w:rPr>
          <w:rFonts w:ascii="楷体_GB2312" w:eastAsia="楷体_GB2312" w:hint="eastAsia"/>
          <w:sz w:val="28"/>
          <w:szCs w:val="28"/>
        </w:rPr>
        <w:t>智能网联</w:t>
      </w:r>
      <w:r w:rsidRPr="00961EA4">
        <w:rPr>
          <w:rFonts w:ascii="楷体_GB2312" w:eastAsia="楷体_GB2312" w:hint="eastAsia"/>
          <w:sz w:val="28"/>
          <w:szCs w:val="28"/>
        </w:rPr>
        <w:t>类业务；</w:t>
      </w:r>
    </w:p>
    <w:p w:rsidR="00E67818" w:rsidRPr="00961EA4" w:rsidRDefault="00E67818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961EA4">
        <w:rPr>
          <w:rFonts w:ascii="楷体_GB2312" w:eastAsia="楷体_GB2312" w:hint="eastAsia"/>
          <w:b/>
          <w:sz w:val="28"/>
          <w:szCs w:val="28"/>
        </w:rPr>
        <w:t>三、任职资格</w:t>
      </w:r>
    </w:p>
    <w:p w:rsidR="00640BEF" w:rsidRPr="00961EA4" w:rsidRDefault="00640BEF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1.</w:t>
      </w:r>
      <w:r w:rsidRPr="00961EA4">
        <w:rPr>
          <w:rFonts w:ascii="楷体_GB2312" w:eastAsia="楷体_GB2312"/>
          <w:sz w:val="28"/>
          <w:szCs w:val="28"/>
        </w:rPr>
        <w:t xml:space="preserve"> </w:t>
      </w:r>
      <w:r w:rsidRPr="00961EA4">
        <w:rPr>
          <w:rFonts w:ascii="楷体_GB2312" w:eastAsia="楷体_GB2312" w:hint="eastAsia"/>
          <w:sz w:val="28"/>
          <w:szCs w:val="28"/>
        </w:rPr>
        <w:t>电子、电器、计算机、通信、自动化相关专业</w:t>
      </w:r>
      <w:r w:rsidRPr="00961EA4">
        <w:rPr>
          <w:rFonts w:ascii="楷体_GB2312" w:eastAsia="楷体_GB2312"/>
          <w:sz w:val="28"/>
          <w:szCs w:val="28"/>
        </w:rPr>
        <w:t>，具备服务器和网络规划，设计，配置，维护能力；</w:t>
      </w:r>
    </w:p>
    <w:p w:rsidR="00640BEF" w:rsidRPr="00961EA4" w:rsidRDefault="00640BEF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2</w:t>
      </w:r>
      <w:r w:rsidRPr="00961EA4">
        <w:rPr>
          <w:rFonts w:ascii="楷体_GB2312" w:eastAsia="楷体_GB2312"/>
          <w:sz w:val="28"/>
          <w:szCs w:val="28"/>
        </w:rPr>
        <w:t>. 具有3年</w:t>
      </w:r>
      <w:proofErr w:type="gramStart"/>
      <w:r w:rsidRPr="00961EA4">
        <w:rPr>
          <w:rFonts w:ascii="楷体_GB2312" w:eastAsia="楷体_GB2312"/>
          <w:sz w:val="28"/>
          <w:szCs w:val="28"/>
        </w:rPr>
        <w:t>以上</w:t>
      </w:r>
      <w:r w:rsidRPr="00961EA4">
        <w:rPr>
          <w:rFonts w:ascii="楷体_GB2312" w:eastAsia="楷体_GB2312" w:hint="eastAsia"/>
          <w:sz w:val="28"/>
          <w:szCs w:val="28"/>
        </w:rPr>
        <w:t>运维管理</w:t>
      </w:r>
      <w:proofErr w:type="gramEnd"/>
      <w:r w:rsidRPr="00961EA4">
        <w:rPr>
          <w:rFonts w:ascii="楷体_GB2312" w:eastAsia="楷体_GB2312" w:hint="eastAsia"/>
          <w:sz w:val="28"/>
          <w:szCs w:val="28"/>
        </w:rPr>
        <w:t>工作经验，中共党员优先；</w:t>
      </w:r>
    </w:p>
    <w:p w:rsidR="00640BEF" w:rsidRPr="00961EA4" w:rsidRDefault="00640BEF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3</w:t>
      </w:r>
      <w:r w:rsidRPr="00961EA4">
        <w:rPr>
          <w:rFonts w:ascii="楷体_GB2312" w:eastAsia="楷体_GB2312"/>
          <w:sz w:val="28"/>
          <w:szCs w:val="28"/>
        </w:rPr>
        <w:t>. 熟悉服务器</w:t>
      </w:r>
      <w:r w:rsidRPr="00961EA4">
        <w:rPr>
          <w:rFonts w:ascii="楷体_GB2312" w:eastAsia="楷体_GB2312" w:hint="eastAsia"/>
          <w:sz w:val="28"/>
          <w:szCs w:val="28"/>
        </w:rPr>
        <w:t>、</w:t>
      </w:r>
      <w:r w:rsidRPr="00961EA4">
        <w:rPr>
          <w:rFonts w:ascii="楷体_GB2312" w:eastAsia="楷体_GB2312"/>
          <w:sz w:val="28"/>
          <w:szCs w:val="28"/>
        </w:rPr>
        <w:t>路由器</w:t>
      </w:r>
      <w:r w:rsidR="00CF154A" w:rsidRPr="00961EA4">
        <w:rPr>
          <w:rFonts w:ascii="楷体_GB2312" w:eastAsia="楷体_GB2312" w:hint="eastAsia"/>
          <w:sz w:val="28"/>
          <w:szCs w:val="28"/>
        </w:rPr>
        <w:t>等机电设备</w:t>
      </w:r>
      <w:r w:rsidRPr="00961EA4">
        <w:rPr>
          <w:rFonts w:ascii="楷体_GB2312" w:eastAsia="楷体_GB2312"/>
          <w:sz w:val="28"/>
          <w:szCs w:val="28"/>
        </w:rPr>
        <w:t>；</w:t>
      </w:r>
    </w:p>
    <w:p w:rsidR="00CF154A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 xml:space="preserve">4. </w:t>
      </w:r>
      <w:r w:rsidRPr="00961EA4">
        <w:rPr>
          <w:rFonts w:ascii="楷体_GB2312" w:eastAsia="楷体_GB2312" w:hint="eastAsia"/>
          <w:sz w:val="28"/>
          <w:szCs w:val="28"/>
        </w:rPr>
        <w:t>了解至少一种无线通信技术</w:t>
      </w:r>
      <w:r w:rsidRPr="00961EA4">
        <w:rPr>
          <w:rFonts w:ascii="楷体_GB2312" w:eastAsia="楷体_GB2312"/>
          <w:sz w:val="28"/>
          <w:szCs w:val="28"/>
        </w:rPr>
        <w:t>；</w:t>
      </w:r>
    </w:p>
    <w:p w:rsidR="00640BEF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5</w:t>
      </w:r>
      <w:r w:rsidR="00640BEF" w:rsidRPr="00961EA4">
        <w:rPr>
          <w:rFonts w:ascii="楷体_GB2312" w:eastAsia="楷体_GB2312"/>
          <w:sz w:val="28"/>
          <w:szCs w:val="28"/>
        </w:rPr>
        <w:t xml:space="preserve">. </w:t>
      </w:r>
      <w:r w:rsidR="00640BEF" w:rsidRPr="00961EA4">
        <w:rPr>
          <w:rFonts w:ascii="楷体_GB2312" w:eastAsia="楷体_GB2312" w:hint="eastAsia"/>
          <w:sz w:val="28"/>
          <w:szCs w:val="28"/>
        </w:rPr>
        <w:t>具有较高的政治素质、职业精神和道德品行，勤奋敬业、积极进取、清正廉洁；</w:t>
      </w:r>
    </w:p>
    <w:p w:rsidR="00640BEF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6</w:t>
      </w:r>
      <w:r w:rsidR="00640BEF" w:rsidRPr="00961EA4">
        <w:rPr>
          <w:rFonts w:ascii="楷体_GB2312" w:eastAsia="楷体_GB2312"/>
          <w:sz w:val="28"/>
          <w:szCs w:val="28"/>
        </w:rPr>
        <w:t>.</w:t>
      </w:r>
      <w:r w:rsidR="00640BEF" w:rsidRPr="00961EA4">
        <w:rPr>
          <w:rFonts w:ascii="楷体_GB2312" w:eastAsia="楷体_GB2312" w:hint="eastAsia"/>
          <w:sz w:val="28"/>
          <w:szCs w:val="28"/>
        </w:rPr>
        <w:t xml:space="preserve"> 具有较强的工作主动性、较好的逻辑思维能力，较强的沟通协调力和团队协作力、较强的抗压能力，能熟练操作常用办公软件；</w:t>
      </w:r>
    </w:p>
    <w:p w:rsidR="00E67818" w:rsidRPr="00961EA4" w:rsidRDefault="00E67818" w:rsidP="00961EA4">
      <w:pPr>
        <w:spacing w:line="440" w:lineRule="exact"/>
        <w:rPr>
          <w:rFonts w:ascii="楷体_GB2312" w:eastAsia="楷体_GB2312"/>
          <w:b/>
          <w:sz w:val="28"/>
          <w:szCs w:val="28"/>
        </w:rPr>
      </w:pPr>
    </w:p>
    <w:p w:rsidR="00E67818" w:rsidRDefault="00E67818" w:rsidP="0027186E">
      <w:pPr>
        <w:spacing w:line="300" w:lineRule="auto"/>
        <w:rPr>
          <w:rFonts w:ascii="楷体_GB2312" w:eastAsia="楷体_GB2312"/>
          <w:sz w:val="24"/>
        </w:rPr>
        <w:sectPr w:rsidR="00E678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6D9D" w:rsidRPr="00C72ECB" w:rsidRDefault="00C72ECB" w:rsidP="00C72ECB">
      <w:pPr>
        <w:spacing w:line="300" w:lineRule="auto"/>
        <w:jc w:val="left"/>
        <w:rPr>
          <w:rFonts w:ascii="仿宋_GB2312" w:eastAsia="仿宋_GB2312" w:hAnsi="黑体"/>
          <w:b/>
          <w:sz w:val="32"/>
        </w:rPr>
      </w:pPr>
      <w:r w:rsidRPr="00C72ECB">
        <w:rPr>
          <w:rFonts w:ascii="仿宋_GB2312" w:eastAsia="仿宋_GB2312" w:hAnsi="黑体" w:hint="eastAsia"/>
          <w:b/>
          <w:sz w:val="32"/>
        </w:rPr>
        <w:lastRenderedPageBreak/>
        <w:t>岗位名称：</w:t>
      </w:r>
      <w:r w:rsidR="0027186E" w:rsidRPr="00C72ECB">
        <w:rPr>
          <w:rFonts w:ascii="仿宋_GB2312" w:eastAsia="仿宋_GB2312" w:hAnsi="黑体" w:hint="eastAsia"/>
          <w:b/>
          <w:sz w:val="32"/>
        </w:rPr>
        <w:t>项目管理主管</w:t>
      </w:r>
      <w:r w:rsidRPr="00C72ECB">
        <w:rPr>
          <w:rFonts w:ascii="仿宋_GB2312" w:eastAsia="仿宋_GB2312" w:hAnsi="黑体" w:hint="eastAsia"/>
          <w:b/>
          <w:sz w:val="32"/>
        </w:rPr>
        <w:t xml:space="preserve"> </w:t>
      </w:r>
      <w:r w:rsidRPr="00C72ECB">
        <w:rPr>
          <w:rFonts w:ascii="仿宋_GB2312" w:eastAsia="仿宋_GB2312" w:hAnsi="黑体"/>
          <w:b/>
          <w:sz w:val="32"/>
        </w:rPr>
        <w:t xml:space="preserve">  招聘人数</w:t>
      </w:r>
      <w:r w:rsidRPr="00C72ECB">
        <w:rPr>
          <w:rFonts w:ascii="仿宋_GB2312" w:eastAsia="仿宋_GB2312" w:hAnsi="黑体" w:hint="eastAsia"/>
          <w:b/>
          <w:sz w:val="32"/>
        </w:rPr>
        <w:t>：</w:t>
      </w:r>
      <w:r w:rsidR="00533E2E" w:rsidRPr="00C72ECB">
        <w:rPr>
          <w:rFonts w:ascii="仿宋_GB2312" w:eastAsia="仿宋_GB2312" w:hAnsi="黑体" w:hint="eastAsia"/>
          <w:b/>
          <w:sz w:val="32"/>
        </w:rPr>
        <w:t>2名</w:t>
      </w:r>
    </w:p>
    <w:p w:rsidR="0027186E" w:rsidRPr="00961EA4" w:rsidRDefault="0027186E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961EA4">
        <w:rPr>
          <w:rFonts w:ascii="楷体_GB2312" w:eastAsia="楷体_GB2312" w:hint="eastAsia"/>
          <w:b/>
          <w:sz w:val="28"/>
          <w:szCs w:val="28"/>
        </w:rPr>
        <w:t>一、招聘对象</w:t>
      </w:r>
    </w:p>
    <w:p w:rsidR="00CF154A" w:rsidRPr="00961EA4" w:rsidRDefault="00CF154A" w:rsidP="00961EA4">
      <w:pPr>
        <w:spacing w:line="44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35周岁及以下，</w:t>
      </w:r>
      <w:r w:rsidR="009E6A8D">
        <w:rPr>
          <w:rFonts w:ascii="楷体_GB2312" w:eastAsia="楷体_GB2312" w:hint="eastAsia"/>
          <w:sz w:val="28"/>
          <w:szCs w:val="28"/>
        </w:rPr>
        <w:t>9</w:t>
      </w:r>
      <w:r w:rsidR="009E6A8D">
        <w:rPr>
          <w:rFonts w:ascii="楷体_GB2312" w:eastAsia="楷体_GB2312"/>
          <w:sz w:val="28"/>
          <w:szCs w:val="28"/>
        </w:rPr>
        <w:t>85</w:t>
      </w:r>
      <w:r w:rsidR="009E6A8D">
        <w:rPr>
          <w:rFonts w:ascii="楷体_GB2312" w:eastAsia="楷体_GB2312" w:hint="eastAsia"/>
          <w:sz w:val="28"/>
          <w:szCs w:val="28"/>
        </w:rPr>
        <w:t>，2</w:t>
      </w:r>
      <w:r w:rsidR="009E6A8D">
        <w:rPr>
          <w:rFonts w:ascii="楷体_GB2312" w:eastAsia="楷体_GB2312"/>
          <w:sz w:val="28"/>
          <w:szCs w:val="28"/>
        </w:rPr>
        <w:t>11</w:t>
      </w:r>
      <w:r w:rsidR="009E6A8D">
        <w:rPr>
          <w:rFonts w:ascii="楷体_GB2312" w:eastAsia="楷体_GB2312" w:hint="eastAsia"/>
          <w:sz w:val="28"/>
          <w:szCs w:val="28"/>
        </w:rPr>
        <w:t>，</w:t>
      </w:r>
      <w:r w:rsidR="009E6A8D">
        <w:rPr>
          <w:rFonts w:ascii="楷体_GB2312" w:eastAsia="楷体_GB2312"/>
          <w:sz w:val="28"/>
          <w:szCs w:val="28"/>
        </w:rPr>
        <w:t>双一流院校毕业</w:t>
      </w:r>
      <w:r w:rsidR="009E6A8D">
        <w:rPr>
          <w:rFonts w:ascii="楷体_GB2312" w:eastAsia="楷体_GB2312" w:hint="eastAsia"/>
          <w:sz w:val="28"/>
          <w:szCs w:val="28"/>
        </w:rPr>
        <w:t>，</w:t>
      </w:r>
      <w:r w:rsidRPr="00961EA4">
        <w:rPr>
          <w:rFonts w:ascii="楷体_GB2312" w:eastAsia="楷体_GB2312"/>
          <w:sz w:val="28"/>
          <w:szCs w:val="28"/>
        </w:rPr>
        <w:t>汽车、机械、交通、电子、电器、自动化</w:t>
      </w:r>
      <w:r w:rsidRPr="00961EA4">
        <w:rPr>
          <w:rFonts w:ascii="楷体_GB2312" w:eastAsia="楷体_GB2312" w:hint="eastAsia"/>
          <w:sz w:val="28"/>
          <w:szCs w:val="28"/>
        </w:rPr>
        <w:t>相关专业人才。</w:t>
      </w:r>
    </w:p>
    <w:p w:rsidR="0027186E" w:rsidRPr="00961EA4" w:rsidRDefault="0027186E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961EA4">
        <w:rPr>
          <w:rFonts w:ascii="楷体_GB2312" w:eastAsia="楷体_GB2312" w:hint="eastAsia"/>
          <w:b/>
          <w:sz w:val="28"/>
          <w:szCs w:val="28"/>
        </w:rPr>
        <w:t>二、岗位职责</w:t>
      </w:r>
      <w:bookmarkStart w:id="0" w:name="_GoBack"/>
      <w:bookmarkEnd w:id="0"/>
    </w:p>
    <w:p w:rsidR="00CF154A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1. 负责配合项目经理拟定汽车检测业务相关方案；</w:t>
      </w:r>
    </w:p>
    <w:p w:rsidR="00CF154A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2. 负责与汽车检测各关联单位开展业务对接，规划并管理工作进度，保证各项工作按计划完成；</w:t>
      </w:r>
    </w:p>
    <w:p w:rsidR="00CF154A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3. 负责与合作伙伴</w:t>
      </w:r>
      <w:r w:rsidR="00253555" w:rsidRPr="00961EA4">
        <w:rPr>
          <w:rFonts w:ascii="楷体_GB2312" w:eastAsia="楷体_GB2312" w:hint="eastAsia"/>
          <w:sz w:val="28"/>
          <w:szCs w:val="28"/>
        </w:rPr>
        <w:t>商讨、扩展汽车检测业务</w:t>
      </w:r>
      <w:r w:rsidRPr="00961EA4">
        <w:rPr>
          <w:rFonts w:ascii="楷体_GB2312" w:eastAsia="楷体_GB2312"/>
          <w:sz w:val="28"/>
          <w:szCs w:val="28"/>
        </w:rPr>
        <w:t>；</w:t>
      </w:r>
    </w:p>
    <w:p w:rsidR="00CF154A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4. 负责收集国内汽车检测、智能网联汽车测试、检测认证相关政策法规等信息</w:t>
      </w:r>
      <w:r w:rsidR="00253555" w:rsidRPr="00961EA4">
        <w:rPr>
          <w:rFonts w:ascii="楷体_GB2312" w:eastAsia="楷体_GB2312" w:hint="eastAsia"/>
          <w:sz w:val="28"/>
          <w:szCs w:val="28"/>
        </w:rPr>
        <w:t>，进行目标市场调研、分析市场发展趋势；</w:t>
      </w:r>
    </w:p>
    <w:p w:rsidR="00CF154A" w:rsidRPr="00961EA4" w:rsidRDefault="00CF154A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5. 协助项目经理开拓汽车检测相关业务；</w:t>
      </w:r>
    </w:p>
    <w:p w:rsidR="0027186E" w:rsidRPr="00961EA4" w:rsidRDefault="0027186E" w:rsidP="00961EA4">
      <w:pPr>
        <w:spacing w:beforeLines="50" w:before="156" w:line="440" w:lineRule="exact"/>
        <w:rPr>
          <w:rFonts w:ascii="楷体_GB2312" w:eastAsia="楷体_GB2312"/>
          <w:b/>
          <w:sz w:val="28"/>
          <w:szCs w:val="28"/>
        </w:rPr>
      </w:pPr>
      <w:r w:rsidRPr="00961EA4">
        <w:rPr>
          <w:rFonts w:ascii="楷体_GB2312" w:eastAsia="楷体_GB2312" w:hint="eastAsia"/>
          <w:b/>
          <w:sz w:val="28"/>
          <w:szCs w:val="28"/>
        </w:rPr>
        <w:t>三、任职资格</w:t>
      </w:r>
    </w:p>
    <w:p w:rsidR="008D3C8C" w:rsidRPr="00961EA4" w:rsidRDefault="008D3C8C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1.</w:t>
      </w:r>
      <w:r w:rsidRPr="00961EA4">
        <w:rPr>
          <w:rFonts w:ascii="楷体_GB2312" w:eastAsia="楷体_GB2312"/>
          <w:sz w:val="28"/>
          <w:szCs w:val="28"/>
        </w:rPr>
        <w:t xml:space="preserve"> 汽车、机械、交通、电子、电器、自动化相关专业，具备</w:t>
      </w:r>
      <w:r w:rsidRPr="00961EA4">
        <w:rPr>
          <w:rFonts w:ascii="楷体_GB2312" w:eastAsia="楷体_GB2312" w:hint="eastAsia"/>
          <w:sz w:val="28"/>
          <w:szCs w:val="28"/>
        </w:rPr>
        <w:t>汽车类检测业务</w:t>
      </w:r>
      <w:r w:rsidRPr="00961EA4">
        <w:rPr>
          <w:rFonts w:ascii="楷体_GB2312" w:eastAsia="楷体_GB2312"/>
          <w:sz w:val="28"/>
          <w:szCs w:val="28"/>
        </w:rPr>
        <w:t>能力；</w:t>
      </w:r>
    </w:p>
    <w:p w:rsidR="008D3C8C" w:rsidRPr="00961EA4" w:rsidRDefault="008D3C8C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2</w:t>
      </w:r>
      <w:r w:rsidRPr="00961EA4">
        <w:rPr>
          <w:rFonts w:ascii="楷体_GB2312" w:eastAsia="楷体_GB2312"/>
          <w:sz w:val="28"/>
          <w:szCs w:val="28"/>
        </w:rPr>
        <w:t>. 具有3年以上</w:t>
      </w:r>
      <w:r w:rsidRPr="00961EA4">
        <w:rPr>
          <w:rFonts w:ascii="楷体_GB2312" w:eastAsia="楷体_GB2312" w:hint="eastAsia"/>
          <w:sz w:val="28"/>
          <w:szCs w:val="28"/>
        </w:rPr>
        <w:t>汽车类检测（整车、被动安全、排放、零件、新能源、电磁兼容等均可）工作经验，中共党员优先；</w:t>
      </w:r>
    </w:p>
    <w:p w:rsidR="008D3C8C" w:rsidRPr="00961EA4" w:rsidRDefault="008D3C8C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3</w:t>
      </w:r>
      <w:r w:rsidRPr="00961EA4">
        <w:rPr>
          <w:rFonts w:ascii="楷体_GB2312" w:eastAsia="楷体_GB2312"/>
          <w:sz w:val="28"/>
          <w:szCs w:val="28"/>
        </w:rPr>
        <w:t xml:space="preserve">. </w:t>
      </w:r>
      <w:r w:rsidR="00253555" w:rsidRPr="00961EA4">
        <w:rPr>
          <w:rFonts w:ascii="楷体_GB2312" w:eastAsia="楷体_GB2312" w:hint="eastAsia"/>
          <w:sz w:val="28"/>
          <w:szCs w:val="28"/>
        </w:rPr>
        <w:t>熟悉</w:t>
      </w:r>
      <w:r w:rsidRPr="00961EA4">
        <w:rPr>
          <w:rFonts w:ascii="楷体_GB2312" w:eastAsia="楷体_GB2312" w:hint="eastAsia"/>
          <w:sz w:val="28"/>
          <w:szCs w:val="28"/>
        </w:rPr>
        <w:t>汽车类检测业务</w:t>
      </w:r>
      <w:r w:rsidRPr="00961EA4">
        <w:rPr>
          <w:rFonts w:ascii="楷体_GB2312" w:eastAsia="楷体_GB2312"/>
          <w:sz w:val="28"/>
          <w:szCs w:val="28"/>
        </w:rPr>
        <w:t>；</w:t>
      </w:r>
    </w:p>
    <w:p w:rsidR="00253555" w:rsidRPr="00961EA4" w:rsidRDefault="00253555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 w:hint="eastAsia"/>
          <w:sz w:val="28"/>
          <w:szCs w:val="28"/>
        </w:rPr>
        <w:t>4</w:t>
      </w:r>
      <w:r w:rsidRPr="00961EA4">
        <w:rPr>
          <w:rFonts w:ascii="楷体_GB2312" w:eastAsia="楷体_GB2312"/>
          <w:sz w:val="28"/>
          <w:szCs w:val="28"/>
        </w:rPr>
        <w:t xml:space="preserve">. </w:t>
      </w:r>
      <w:r w:rsidRPr="00961EA4">
        <w:rPr>
          <w:rFonts w:ascii="楷体_GB2312" w:eastAsia="楷体_GB2312" w:hint="eastAsia"/>
          <w:sz w:val="28"/>
          <w:szCs w:val="28"/>
        </w:rPr>
        <w:t>了解</w:t>
      </w:r>
      <w:r w:rsidRPr="00961EA4">
        <w:rPr>
          <w:rFonts w:ascii="楷体_GB2312" w:eastAsia="楷体_GB2312"/>
          <w:sz w:val="28"/>
          <w:szCs w:val="28"/>
        </w:rPr>
        <w:t>智能网联检</w:t>
      </w:r>
      <w:proofErr w:type="gramStart"/>
      <w:r w:rsidRPr="00961EA4">
        <w:rPr>
          <w:rFonts w:ascii="楷体_GB2312" w:eastAsia="楷体_GB2312"/>
          <w:sz w:val="28"/>
          <w:szCs w:val="28"/>
        </w:rPr>
        <w:t>测</w:t>
      </w:r>
      <w:r w:rsidRPr="00961EA4">
        <w:rPr>
          <w:rFonts w:ascii="楷体_GB2312" w:eastAsia="楷体_GB2312" w:hint="eastAsia"/>
          <w:sz w:val="28"/>
          <w:szCs w:val="28"/>
        </w:rPr>
        <w:t>业务</w:t>
      </w:r>
      <w:proofErr w:type="gramEnd"/>
      <w:r w:rsidRPr="00961EA4">
        <w:rPr>
          <w:rFonts w:ascii="楷体_GB2312" w:eastAsia="楷体_GB2312" w:hint="eastAsia"/>
          <w:sz w:val="28"/>
          <w:szCs w:val="28"/>
        </w:rPr>
        <w:t>者</w:t>
      </w:r>
      <w:r w:rsidRPr="00961EA4">
        <w:rPr>
          <w:rFonts w:ascii="楷体_GB2312" w:eastAsia="楷体_GB2312"/>
          <w:sz w:val="28"/>
          <w:szCs w:val="28"/>
        </w:rPr>
        <w:t>优先；</w:t>
      </w:r>
    </w:p>
    <w:p w:rsidR="008D3C8C" w:rsidRPr="00961EA4" w:rsidRDefault="008D3C8C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 xml:space="preserve">5. </w:t>
      </w:r>
      <w:r w:rsidRPr="00961EA4">
        <w:rPr>
          <w:rFonts w:ascii="楷体_GB2312" w:eastAsia="楷体_GB2312" w:hint="eastAsia"/>
          <w:sz w:val="28"/>
          <w:szCs w:val="28"/>
        </w:rPr>
        <w:t>具有较高的政治素质、职业精神和道德品行，勤奋敬业、积极进取、清正廉洁；</w:t>
      </w:r>
    </w:p>
    <w:p w:rsidR="008D3C8C" w:rsidRPr="00961EA4" w:rsidRDefault="008D3C8C" w:rsidP="00961EA4">
      <w:pPr>
        <w:spacing w:line="440" w:lineRule="exact"/>
        <w:rPr>
          <w:rFonts w:ascii="楷体_GB2312" w:eastAsia="楷体_GB2312"/>
          <w:sz w:val="28"/>
          <w:szCs w:val="28"/>
        </w:rPr>
      </w:pPr>
      <w:r w:rsidRPr="00961EA4">
        <w:rPr>
          <w:rFonts w:ascii="楷体_GB2312" w:eastAsia="楷体_GB2312"/>
          <w:sz w:val="28"/>
          <w:szCs w:val="28"/>
        </w:rPr>
        <w:t>6.</w:t>
      </w:r>
      <w:r w:rsidRPr="00961EA4">
        <w:rPr>
          <w:rFonts w:ascii="楷体_GB2312" w:eastAsia="楷体_GB2312" w:hint="eastAsia"/>
          <w:sz w:val="28"/>
          <w:szCs w:val="28"/>
        </w:rPr>
        <w:t xml:space="preserve"> 具有较强的工作主动性、较好的逻辑思维能力，</w:t>
      </w:r>
      <w:r w:rsidRPr="00961EA4">
        <w:rPr>
          <w:rFonts w:ascii="楷体_GB2312" w:eastAsia="楷体_GB2312"/>
          <w:sz w:val="28"/>
          <w:szCs w:val="28"/>
        </w:rPr>
        <w:t>项目管理相关知识</w:t>
      </w:r>
      <w:r w:rsidRPr="00961EA4">
        <w:rPr>
          <w:rFonts w:ascii="楷体_GB2312" w:eastAsia="楷体_GB2312" w:hint="eastAsia"/>
          <w:sz w:val="28"/>
          <w:szCs w:val="28"/>
        </w:rPr>
        <w:t>，较强的沟通协调力和团队协作力、较强的抗压能力，能熟练操作常用办公软件；</w:t>
      </w:r>
    </w:p>
    <w:p w:rsidR="0027186E" w:rsidRPr="00961EA4" w:rsidRDefault="0027186E" w:rsidP="00961EA4">
      <w:pPr>
        <w:spacing w:line="440" w:lineRule="exact"/>
        <w:rPr>
          <w:rFonts w:ascii="楷体_GB2312" w:eastAsia="楷体_GB2312"/>
          <w:sz w:val="28"/>
          <w:szCs w:val="28"/>
        </w:rPr>
      </w:pPr>
    </w:p>
    <w:p w:rsidR="00253555" w:rsidRPr="0027186E" w:rsidRDefault="00253555" w:rsidP="0027186E">
      <w:pPr>
        <w:spacing w:line="300" w:lineRule="auto"/>
        <w:rPr>
          <w:rFonts w:ascii="楷体_GB2312" w:eastAsia="楷体_GB2312"/>
          <w:sz w:val="24"/>
        </w:rPr>
      </w:pPr>
    </w:p>
    <w:sectPr w:rsidR="00253555" w:rsidRPr="0027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9C"/>
    <w:rsid w:val="00253555"/>
    <w:rsid w:val="0027186E"/>
    <w:rsid w:val="005238B1"/>
    <w:rsid w:val="00533E2E"/>
    <w:rsid w:val="00640BEF"/>
    <w:rsid w:val="006E6D9D"/>
    <w:rsid w:val="008A2C29"/>
    <w:rsid w:val="008D3C8C"/>
    <w:rsid w:val="0092057A"/>
    <w:rsid w:val="00961EA4"/>
    <w:rsid w:val="009E6A8D"/>
    <w:rsid w:val="00AD0437"/>
    <w:rsid w:val="00C72ECB"/>
    <w:rsid w:val="00CF154A"/>
    <w:rsid w:val="00E67818"/>
    <w:rsid w:val="00F15AE8"/>
    <w:rsid w:val="00F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DE994-00F0-4B39-A62C-3FBE616E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238B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6E"/>
    <w:pPr>
      <w:ind w:firstLineChars="200" w:firstLine="420"/>
    </w:pPr>
  </w:style>
  <w:style w:type="character" w:customStyle="1" w:styleId="1Char">
    <w:name w:val="标题 1 Char"/>
    <w:basedOn w:val="a0"/>
    <w:link w:val="1"/>
    <w:rsid w:val="005238B1"/>
    <w:rPr>
      <w:rFonts w:ascii="宋体" w:eastAsia="宋体" w:hAnsi="宋体" w:cs="Times New Roman"/>
      <w:b/>
      <w:kern w:val="44"/>
      <w:sz w:val="48"/>
      <w:szCs w:val="48"/>
    </w:rPr>
  </w:style>
  <w:style w:type="paragraph" w:styleId="a4">
    <w:name w:val="Normal (Web)"/>
    <w:basedOn w:val="a"/>
    <w:rsid w:val="00E6781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闫磊(红旗小镇事业部-规划运营部)</dc:creator>
  <cp:keywords/>
  <dc:description/>
  <cp:lastModifiedBy>huangmj</cp:lastModifiedBy>
  <cp:revision>8</cp:revision>
  <dcterms:created xsi:type="dcterms:W3CDTF">2022-02-10T02:13:00Z</dcterms:created>
  <dcterms:modified xsi:type="dcterms:W3CDTF">2022-02-17T07:47:00Z</dcterms:modified>
</cp:coreProperties>
</file>