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汽开区项目工作领导小组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和专家指导组成员名单项目领导小组</w:t>
      </w:r>
    </w:p>
    <w:bookmarkEnd w:id="0"/>
    <w:p>
      <w:pPr>
        <w:pStyle w:val="4"/>
        <w:tabs>
          <w:tab w:val="left" w:pos="2160"/>
          <w:tab w:val="left" w:pos="2880"/>
        </w:tabs>
        <w:spacing w:line="58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4"/>
        <w:tabs>
          <w:tab w:val="left" w:pos="2160"/>
          <w:tab w:val="left" w:pos="2880"/>
        </w:tabs>
        <w:spacing w:line="580" w:lineRule="exact"/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项目领导小组：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组  长：潘丽华　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汽开区卫生健康局　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局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长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成  员：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徐静波    汽开区富民街道办事处   主  任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龚丽娟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汽开区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东风街道办事处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正调研员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牟铁英    汽开区前程街道办事处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副主任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杨昆仑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汽开区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锦程街道办事处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副主任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             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周  瑾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汽开区卫生健康局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妇幼负责人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沈忠南　  汽开区妇幼计生服务中心 业务院长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李佳思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汽开区卫生健康局       科  员</w:t>
      </w:r>
    </w:p>
    <w:p>
      <w:pPr>
        <w:pStyle w:val="4"/>
        <w:spacing w:line="58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项目专家指导组：</w:t>
      </w:r>
    </w:p>
    <w:p>
      <w:pPr>
        <w:pStyle w:val="4"/>
        <w:spacing w:line="58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长：周  瑾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汽开区妇幼计生服务中心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负责人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4"/>
        <w:spacing w:line="58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/>
          <w:sz w:val="32"/>
          <w:szCs w:val="32"/>
        </w:rPr>
        <w:t>沈忠南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汽开区妇幼计生服务中心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业务院长</w:t>
      </w:r>
    </w:p>
    <w:p>
      <w:pPr>
        <w:pStyle w:val="4"/>
        <w:spacing w:line="58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邢立明   </w:t>
      </w:r>
      <w:r>
        <w:rPr>
          <w:rFonts w:hint="eastAsia" w:ascii="仿宋" w:hAnsi="仿宋" w:eastAsia="仿宋"/>
          <w:sz w:val="32"/>
          <w:szCs w:val="32"/>
        </w:rPr>
        <w:t xml:space="preserve">汽开区妇幼计生服务中心    </w:t>
      </w:r>
      <w:r>
        <w:rPr>
          <w:rFonts w:hint="eastAsia" w:ascii="仿宋" w:hAnsi="仿宋" w:eastAsia="仿宋"/>
          <w:sz w:val="32"/>
          <w:szCs w:val="32"/>
          <w:lang w:eastAsia="zh-CN"/>
        </w:rPr>
        <w:t>主治医师</w:t>
      </w:r>
    </w:p>
    <w:p>
      <w:pPr>
        <w:pStyle w:val="4"/>
        <w:spacing w:line="580" w:lineRule="exact"/>
        <w:ind w:left="0" w:leftChars="0" w:firstLine="1280" w:firstLineChars="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董锡凤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汽开区妇幼计生服务中心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医  师</w:t>
      </w:r>
    </w:p>
    <w:p>
      <w:pPr>
        <w:pStyle w:val="4"/>
        <w:spacing w:line="58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车继娟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汽开区妇幼计生服务中心     医  师</w:t>
      </w:r>
    </w:p>
    <w:p>
      <w:pPr>
        <w:pStyle w:val="4"/>
        <w:spacing w:line="580" w:lineRule="exact"/>
        <w:ind w:left="0" w:leftChars="0" w:firstLine="1280" w:firstLineChars="400"/>
        <w:rPr>
          <w:rStyle w:val="5"/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黄海燕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汽开区妇幼计生服务中心 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助理医师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</w:rPr>
        <w:t xml:space="preserve">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梁  枫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汽开区妇幼计生服务中心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主管检验师</w:t>
      </w:r>
    </w:p>
    <w:p>
      <w:r>
        <w:rPr>
          <w:rFonts w:ascii="仿宋" w:hAnsi="仿宋" w:eastAsia="仿宋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王宝剑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汽开区妇幼计生服务中心    电诊医师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建正文"/>
    <w:basedOn w:val="1"/>
    <w:qFormat/>
    <w:uiPriority w:val="0"/>
    <w:pPr>
      <w:adjustRightInd w:val="0"/>
      <w:spacing w:line="360" w:lineRule="exact"/>
      <w:ind w:firstLine="200" w:firstLineChars="200"/>
    </w:pPr>
    <w:rPr>
      <w:rFonts w:ascii="方正书宋简体" w:hAnsi="宋体" w:eastAsia="方正书宋简体"/>
      <w:kern w:val="0"/>
      <w:szCs w:val="21"/>
    </w:rPr>
  </w:style>
  <w:style w:type="character" w:customStyle="1" w:styleId="5">
    <w:name w:val="h11"/>
    <w:semiHidden/>
    <w:qFormat/>
    <w:uiPriority w:val="0"/>
    <w:rPr>
      <w:rFonts w:ascii="Arial" w:hAnsi="Arial"/>
      <w:color w:val="000000"/>
      <w:sz w:val="21"/>
    </w:rPr>
  </w:style>
  <w:style w:type="paragraph" w:customStyle="1" w:styleId="6">
    <w:name w:val="自建附件"/>
    <w:basedOn w:val="1"/>
    <w:qFormat/>
    <w:uiPriority w:val="0"/>
    <w:pPr>
      <w:adjustRightInd w:val="0"/>
    </w:pPr>
    <w:rPr>
      <w:rFonts w:ascii="黑体" w:hAns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2021-08-31T03:27:03Z</dcterms:created>
  <dc:creator>Administrator</dc:creator>
  <cp:lastModifiedBy>Yu。</cp:lastModifiedBy>
  <dcterms:modified xsi:type="dcterms:W3CDTF">2021-08-31T03:29:05Z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FF8840E43B8D4B989C158FF651B3507B</vt:lpwstr>
  </property>
</Properties>
</file>